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2B" w:rsidRDefault="00D5332B" w:rsidP="00D533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D5332B" w:rsidRDefault="00D5332B" w:rsidP="00D533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D5332B" w:rsidRDefault="00D5332B" w:rsidP="00D533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D5332B" w:rsidRDefault="00D5332B" w:rsidP="00D533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«село </w:t>
      </w:r>
      <w:proofErr w:type="spellStart"/>
      <w:r>
        <w:rPr>
          <w:rFonts w:ascii="Times New Roman" w:hAnsi="Times New Roman" w:cs="Times New Roman"/>
          <w:sz w:val="20"/>
          <w:szCs w:val="20"/>
        </w:rPr>
        <w:t>Мугарты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D5332B" w:rsidRDefault="00D5332B" w:rsidP="00D5332B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5F3621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0B5B34" w:rsidRPr="000B5B34">
        <w:rPr>
          <w:rFonts w:ascii="Times New Roman" w:hAnsi="Times New Roman" w:cs="Times New Roman"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0B5B34">
        <w:rPr>
          <w:rFonts w:ascii="Times New Roman" w:hAnsi="Times New Roman" w:cs="Times New Roman"/>
          <w:sz w:val="20"/>
          <w:szCs w:val="20"/>
          <w:u w:val="single"/>
        </w:rPr>
        <w:t>ию</w:t>
      </w:r>
      <w:r w:rsidR="005F3621">
        <w:rPr>
          <w:rFonts w:ascii="Times New Roman" w:hAnsi="Times New Roman" w:cs="Times New Roman"/>
          <w:sz w:val="20"/>
          <w:szCs w:val="20"/>
          <w:u w:val="single"/>
        </w:rPr>
        <w:t>ля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202</w:t>
      </w:r>
      <w:r w:rsidR="006F37F0">
        <w:rPr>
          <w:rFonts w:ascii="Times New Roman" w:hAnsi="Times New Roman" w:cs="Times New Roman"/>
          <w:sz w:val="20"/>
          <w:szCs w:val="20"/>
          <w:u w:val="single"/>
        </w:rPr>
        <w:t>3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года </w:t>
      </w:r>
    </w:p>
    <w:p w:rsidR="00D5332B" w:rsidRPr="004629DF" w:rsidRDefault="00D5332B" w:rsidP="00D5332B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0B5B34">
        <w:rPr>
          <w:rFonts w:ascii="Times New Roman" w:hAnsi="Times New Roman" w:cs="Times New Roman"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:rsidR="00D5332B" w:rsidRDefault="00D5332B" w:rsidP="00D533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расходов местного бюджета за</w:t>
      </w:r>
      <w:r w:rsidR="000B5B34" w:rsidRPr="000B5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B3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441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квартал 202</w:t>
      </w:r>
      <w:r w:rsidR="005F362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D5332B" w:rsidRDefault="00D5332B" w:rsidP="00D5332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85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36"/>
        <w:gridCol w:w="1705"/>
        <w:gridCol w:w="1844"/>
      </w:tblGrid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расходов</w:t>
            </w:r>
          </w:p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израсходовано</w:t>
            </w:r>
          </w:p>
        </w:tc>
      </w:tr>
      <w:tr w:rsidR="00D5332B" w:rsidTr="0048126D">
        <w:trPr>
          <w:trHeight w:val="125"/>
        </w:trPr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5332B" w:rsidTr="0048126D">
        <w:trPr>
          <w:trHeight w:val="515"/>
        </w:trPr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0B5B34" w:rsidP="000B5B3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1 324 991</w:t>
            </w:r>
            <w:r w:rsidR="00D5332B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0B5B34" w:rsidP="000B5B3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884</w:t>
            </w:r>
            <w:r w:rsidR="00B84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933</w:t>
            </w:r>
            <w:r w:rsidR="00D5332B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D5332B" w:rsidTr="0048126D">
        <w:trPr>
          <w:trHeight w:val="1200"/>
        </w:trPr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5F362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  <w:r w:rsidR="005F36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Pr="004629DF" w:rsidRDefault="000B5B34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235 161,00</w:t>
            </w:r>
          </w:p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621" w:rsidTr="0048126D">
        <w:trPr>
          <w:trHeight w:val="1200"/>
        </w:trPr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F3621" w:rsidRDefault="005F3621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F3621" w:rsidRDefault="005F3621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F3621" w:rsidRDefault="000B5B34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649 772,00</w:t>
            </w:r>
          </w:p>
        </w:tc>
      </w:tr>
      <w:tr w:rsidR="00D5332B" w:rsidTr="0048126D">
        <w:trPr>
          <w:trHeight w:val="240"/>
        </w:trPr>
        <w:tc>
          <w:tcPr>
            <w:tcW w:w="573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проведение выборов и референдумов</w:t>
            </w:r>
          </w:p>
        </w:tc>
        <w:tc>
          <w:tcPr>
            <w:tcW w:w="17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B84C76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5332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5332B" w:rsidTr="0048126D">
        <w:trPr>
          <w:trHeight w:val="285"/>
        </w:trPr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332B" w:rsidTr="0048126D">
        <w:trPr>
          <w:trHeight w:val="285"/>
        </w:trPr>
        <w:tc>
          <w:tcPr>
            <w:tcW w:w="573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Pr="00E24774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774">
              <w:rPr>
                <w:rFonts w:ascii="Times New Roman" w:hAnsi="Times New Roman" w:cs="Times New Roman"/>
                <w:b/>
                <w:sz w:val="20"/>
                <w:szCs w:val="20"/>
              </w:rPr>
              <w:t>Прочие 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0B5B34" w:rsidP="000B5B3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="00B84C7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754</w:t>
            </w:r>
            <w:r w:rsidR="00B84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5332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органа местного самоуправления 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0B5B34" w:rsidP="000B5B3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50 754,00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0B5B34" w:rsidP="00B84C76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189 304</w:t>
            </w:r>
            <w:r w:rsidR="005F362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  <w:r w:rsidR="00D5332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332B" w:rsidTr="0048126D">
        <w:trPr>
          <w:trHeight w:val="285"/>
        </w:trPr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0B5B34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189 304</w:t>
            </w:r>
            <w:r w:rsidR="00D5332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5332B" w:rsidTr="0048126D">
        <w:trPr>
          <w:trHeight w:val="285"/>
        </w:trPr>
        <w:tc>
          <w:tcPr>
            <w:tcW w:w="573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Pr="002670D0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0D0">
              <w:rPr>
                <w:rFonts w:ascii="Times New Roman" w:hAnsi="Times New Roman" w:cs="Times New Roman"/>
                <w:b/>
                <w:sz w:val="20"/>
                <w:szCs w:val="20"/>
              </w:rPr>
              <w:t>Прочие вопросы в области ЖКХ</w:t>
            </w:r>
          </w:p>
        </w:tc>
        <w:tc>
          <w:tcPr>
            <w:tcW w:w="17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0B5B34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0B5B34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Пенсии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выплачиваемые организациями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5F3621" w:rsidP="00E054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5332B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пенсии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5F3621" w:rsidP="00E054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5332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Межбюджетные трансферты, передаваемые в бюджет муниципального района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E0540D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0801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8C2729" w:rsidP="00E054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200 000</w:t>
            </w:r>
            <w:r w:rsidR="00D5332B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</w:tbl>
    <w:p w:rsidR="00575AD7" w:rsidRDefault="00575AD7"/>
    <w:sectPr w:rsidR="00575AD7" w:rsidSect="0057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32B"/>
    <w:rsid w:val="000B5B34"/>
    <w:rsid w:val="00101A37"/>
    <w:rsid w:val="002C1153"/>
    <w:rsid w:val="00374D46"/>
    <w:rsid w:val="003D1D49"/>
    <w:rsid w:val="00575AD7"/>
    <w:rsid w:val="005A38C1"/>
    <w:rsid w:val="005F3621"/>
    <w:rsid w:val="00680FDA"/>
    <w:rsid w:val="006F37F0"/>
    <w:rsid w:val="00815512"/>
    <w:rsid w:val="008367E2"/>
    <w:rsid w:val="00847AD2"/>
    <w:rsid w:val="008C2729"/>
    <w:rsid w:val="00962B05"/>
    <w:rsid w:val="00B77B61"/>
    <w:rsid w:val="00B84C76"/>
    <w:rsid w:val="00CA5B07"/>
    <w:rsid w:val="00D5332B"/>
    <w:rsid w:val="00E0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Пользователь Windows</cp:lastModifiedBy>
  <cp:revision>7</cp:revision>
  <dcterms:created xsi:type="dcterms:W3CDTF">2022-02-02T11:31:00Z</dcterms:created>
  <dcterms:modified xsi:type="dcterms:W3CDTF">2023-07-14T06:30:00Z</dcterms:modified>
</cp:coreProperties>
</file>